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CA" w:rsidRPr="00810607" w:rsidRDefault="003A746F" w:rsidP="00267BCA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6345219</wp:posOffset>
            </wp:positionH>
            <wp:positionV relativeFrom="paragraph">
              <wp:posOffset>-177800</wp:posOffset>
            </wp:positionV>
            <wp:extent cx="1734446" cy="1161826"/>
            <wp:effectExtent l="19050" t="0" r="0" b="0"/>
            <wp:wrapNone/>
            <wp:docPr id="3" name="Рисунок 3" descr="C:\Users\User\Desktop\Печа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чать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446" cy="1161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BCA" w:rsidRPr="008106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267BCA" w:rsidRPr="00810607" w:rsidRDefault="00267BCA" w:rsidP="00267BCA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06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приказ № </w:t>
      </w:r>
      <w:r w:rsidR="00823F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94</w:t>
      </w:r>
      <w:r w:rsidRPr="008106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823F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</w:t>
      </w:r>
      <w:r w:rsidRPr="008106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</w:t>
      </w:r>
      <w:r w:rsidR="00823F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8106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.2020г.</w:t>
      </w:r>
    </w:p>
    <w:p w:rsidR="00267BCA" w:rsidRPr="00810607" w:rsidRDefault="00267BCA" w:rsidP="00267BCA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06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</w:t>
      </w:r>
      <w:r w:rsidR="003A74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  <w:proofErr w:type="spellStart"/>
      <w:r w:rsidRPr="008106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С.А.Хвалина</w:t>
      </w:r>
      <w:proofErr w:type="spellEnd"/>
    </w:p>
    <w:p w:rsidR="00267BCA" w:rsidRDefault="00267BCA" w:rsidP="00267B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7BCA" w:rsidRDefault="00267BCA" w:rsidP="00267B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7BCA" w:rsidRPr="00C977AF" w:rsidRDefault="00267BCA" w:rsidP="00267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«Дорожная карта»</w:t>
      </w:r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выполнению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показателей  результативности достижения  результата регионального  проекта </w:t>
      </w:r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 цифрового</w:t>
      </w:r>
      <w:proofErr w:type="gramEnd"/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гуманитарного профилей</w:t>
      </w:r>
    </w:p>
    <w:p w:rsidR="00267BCA" w:rsidRDefault="00267BCA" w:rsidP="00267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«Точка роста»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БОУ СМР «СОШ №3»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1276"/>
        <w:gridCol w:w="1559"/>
        <w:gridCol w:w="1134"/>
        <w:gridCol w:w="1701"/>
        <w:gridCol w:w="3544"/>
      </w:tblGrid>
      <w:tr w:rsidR="00823F29" w:rsidRPr="00823F29" w:rsidTr="004264DF">
        <w:tc>
          <w:tcPr>
            <w:tcW w:w="2943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Результат регионального проекта</w:t>
            </w: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276" w:type="dxa"/>
          </w:tcPr>
          <w:p w:rsidR="00823F29" w:rsidRPr="00823F29" w:rsidRDefault="00823F29" w:rsidP="0026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23F29" w:rsidRPr="00823F29" w:rsidRDefault="00823F29" w:rsidP="0026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</w:tcPr>
          <w:p w:rsidR="00823F29" w:rsidRPr="00823F29" w:rsidRDefault="00823F29" w:rsidP="0026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823F29" w:rsidRPr="00823F29" w:rsidRDefault="00823F29" w:rsidP="0026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823F29" w:rsidRPr="00823F29" w:rsidRDefault="00823F29" w:rsidP="0026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134" w:type="dxa"/>
          </w:tcPr>
          <w:p w:rsidR="004264DF" w:rsidRDefault="00823F29" w:rsidP="00834C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834C8B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834C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0</w:t>
            </w:r>
            <w:r w:rsidR="004264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34C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.10.</w:t>
            </w:r>
          </w:p>
          <w:p w:rsidR="00823F29" w:rsidRPr="00823F29" w:rsidRDefault="00823F29" w:rsidP="008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4264DF" w:rsidRDefault="00834C8B" w:rsidP="008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  31.12.</w:t>
            </w:r>
          </w:p>
          <w:p w:rsidR="00823F29" w:rsidRPr="00823F29" w:rsidRDefault="00834C8B" w:rsidP="008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</w:tcPr>
          <w:p w:rsidR="00823F29" w:rsidRPr="00823F29" w:rsidRDefault="00834C8B" w:rsidP="003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7A8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23F29" w:rsidRPr="00823F29" w:rsidTr="004264DF">
        <w:tc>
          <w:tcPr>
            <w:tcW w:w="2943" w:type="dxa"/>
            <w:vMerge w:val="restart"/>
          </w:tcPr>
          <w:p w:rsidR="00823F29" w:rsidRPr="00823F29" w:rsidRDefault="00823F29" w:rsidP="00267BCA">
            <w:pPr>
              <w:tabs>
                <w:tab w:val="left" w:pos="85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</w:t>
            </w:r>
          </w:p>
          <w:p w:rsidR="00823F29" w:rsidRPr="00823F29" w:rsidRDefault="00823F29" w:rsidP="00267BCA">
            <w:pPr>
              <w:tabs>
                <w:tab w:val="left" w:pos="85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</w:t>
            </w:r>
            <w:proofErr w:type="gramStart"/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823F29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</w:t>
            </w:r>
          </w:p>
          <w:p w:rsidR="00823F29" w:rsidRPr="00823F29" w:rsidRDefault="00823F29" w:rsidP="00267BCA">
            <w:pPr>
              <w:tabs>
                <w:tab w:val="left" w:pos="85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823F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23F29" w:rsidRPr="00823F29" w:rsidRDefault="00823F29" w:rsidP="0026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гуманитарного</w:t>
            </w:r>
            <w:proofErr w:type="gramEnd"/>
            <w:r w:rsidRPr="00823F29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осваивающих учебный предмет «Технология» на базе Центров образования цифрового и гуманитарного профилей «Точка роста»</w:t>
            </w:r>
          </w:p>
        </w:tc>
        <w:tc>
          <w:tcPr>
            <w:tcW w:w="1276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134" w:type="dxa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701" w:type="dxa"/>
          </w:tcPr>
          <w:p w:rsidR="00823F29" w:rsidRPr="00823F29" w:rsidRDefault="008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3544" w:type="dxa"/>
          </w:tcPr>
          <w:p w:rsidR="00823F29" w:rsidRPr="00823F29" w:rsidRDefault="00834C8B" w:rsidP="003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учащихся   в ОО в связи с переходом в нов</w:t>
            </w:r>
            <w:r w:rsidR="003F7A8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3F7A8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A8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</w:t>
            </w:r>
          </w:p>
        </w:tc>
      </w:tr>
      <w:tr w:rsidR="00823F29" w:rsidRPr="00823F29" w:rsidTr="004264DF">
        <w:tc>
          <w:tcPr>
            <w:tcW w:w="2943" w:type="dxa"/>
            <w:vMerge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</w:t>
            </w:r>
          </w:p>
        </w:tc>
        <w:tc>
          <w:tcPr>
            <w:tcW w:w="1276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701" w:type="dxa"/>
          </w:tcPr>
          <w:p w:rsidR="00823F29" w:rsidRPr="00823F29" w:rsidRDefault="008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544" w:type="dxa"/>
          </w:tcPr>
          <w:p w:rsidR="00823F29" w:rsidRPr="00823F29" w:rsidRDefault="00834C8B" w:rsidP="003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A8B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23F29" w:rsidRPr="00823F29" w:rsidTr="004264DF">
        <w:tc>
          <w:tcPr>
            <w:tcW w:w="2943" w:type="dxa"/>
            <w:vMerge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осваивающих учебный предмет «Информатика» на базе Центров образования цифрового и гуманитарного профилей «Точка роста»</w:t>
            </w:r>
          </w:p>
        </w:tc>
        <w:tc>
          <w:tcPr>
            <w:tcW w:w="1276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4" w:type="dxa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01" w:type="dxa"/>
          </w:tcPr>
          <w:p w:rsidR="00823F29" w:rsidRPr="00823F29" w:rsidRDefault="008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544" w:type="dxa"/>
          </w:tcPr>
          <w:p w:rsidR="00823F29" w:rsidRPr="00823F29" w:rsidRDefault="008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7- 11 класс</w:t>
            </w:r>
          </w:p>
        </w:tc>
      </w:tr>
      <w:tr w:rsidR="00823F29" w:rsidRPr="00823F29" w:rsidTr="004264DF">
        <w:tc>
          <w:tcPr>
            <w:tcW w:w="2943" w:type="dxa"/>
            <w:vMerge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Центров образования цифрового и гуманитарного профилей «Точка роста»</w:t>
            </w:r>
          </w:p>
        </w:tc>
        <w:tc>
          <w:tcPr>
            <w:tcW w:w="1276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F29" w:rsidRPr="00823F29" w:rsidRDefault="0083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3544" w:type="dxa"/>
          </w:tcPr>
          <w:p w:rsidR="00337D5E" w:rsidRDefault="00834C8B" w:rsidP="0033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дополнительные  общеразвивающие </w:t>
            </w:r>
          </w:p>
          <w:p w:rsidR="00823F29" w:rsidRPr="00823F29" w:rsidRDefault="003F7A8B" w:rsidP="0033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4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7D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4C8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F29" w:rsidRPr="00823F29" w:rsidTr="004264DF">
        <w:tc>
          <w:tcPr>
            <w:tcW w:w="2943" w:type="dxa"/>
            <w:vMerge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Численность детей, занимающихся шахматами на постоянной основе, на базе Центров образования цифрового и гуманитарного профилей «Точка роста»</w:t>
            </w:r>
          </w:p>
        </w:tc>
        <w:tc>
          <w:tcPr>
            <w:tcW w:w="1276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23F29" w:rsidRPr="00823F29" w:rsidRDefault="0033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823F29" w:rsidRPr="00823F29" w:rsidRDefault="00337D5E" w:rsidP="0033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внеурочной деятельности «Белая ладья»</w:t>
            </w:r>
          </w:p>
        </w:tc>
      </w:tr>
      <w:tr w:rsidR="00823F29" w:rsidRPr="00823F29" w:rsidTr="004264DF">
        <w:tc>
          <w:tcPr>
            <w:tcW w:w="2943" w:type="dxa"/>
            <w:vMerge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Численность человек, ежемесячно использующих инфраструктуру Центров образования цифрового и гуманитарного профилей «Точка роста» для дистанционного образования</w:t>
            </w:r>
          </w:p>
        </w:tc>
        <w:tc>
          <w:tcPr>
            <w:tcW w:w="1276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3F29" w:rsidRPr="00823F29" w:rsidRDefault="0033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23F29" w:rsidRPr="00823F29" w:rsidRDefault="0033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823F29" w:rsidRDefault="0033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  <w:p w:rsidR="00337D5E" w:rsidRDefault="00337D5E" w:rsidP="0033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безопасности</w:t>
            </w:r>
          </w:p>
          <w:p w:rsidR="00337D5E" w:rsidRDefault="00337D5E" w:rsidP="003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Дн</w:t>
            </w:r>
            <w:r w:rsidR="003F7A8B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дверей </w:t>
            </w:r>
            <w:r w:rsidR="003F7A8B">
              <w:rPr>
                <w:rFonts w:ascii="Times New Roman" w:hAnsi="Times New Roman" w:cs="Times New Roman"/>
                <w:sz w:val="24"/>
                <w:szCs w:val="24"/>
              </w:rPr>
              <w:t xml:space="preserve"> ВУЗов</w:t>
            </w:r>
          </w:p>
          <w:p w:rsidR="004264DF" w:rsidRDefault="004264DF" w:rsidP="003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социально- психологического тестирования, профессионального тестирования</w:t>
            </w:r>
          </w:p>
          <w:p w:rsidR="004264DF" w:rsidRPr="00823F29" w:rsidRDefault="004264DF" w:rsidP="003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3F29" w:rsidRPr="00823F29" w:rsidTr="004264DF">
        <w:tc>
          <w:tcPr>
            <w:tcW w:w="2943" w:type="dxa"/>
            <w:vMerge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</w:t>
            </w:r>
          </w:p>
        </w:tc>
        <w:tc>
          <w:tcPr>
            <w:tcW w:w="1276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23F29" w:rsidRPr="00823F29" w:rsidRDefault="003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812E14" w:rsidRPr="00812E14" w:rsidRDefault="00812E14" w:rsidP="00812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14">
              <w:rPr>
                <w:rFonts w:ascii="Times New Roman" w:hAnsi="Times New Roman" w:cs="Times New Roman"/>
                <w:sz w:val="24"/>
                <w:szCs w:val="24"/>
              </w:rPr>
              <w:t>Программа  формирования  социокультурных  компетенций</w:t>
            </w:r>
          </w:p>
          <w:p w:rsidR="00812E14" w:rsidRPr="00812E14" w:rsidRDefault="00812E14" w:rsidP="00812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14">
              <w:rPr>
                <w:rFonts w:ascii="Times New Roman" w:hAnsi="Times New Roman" w:cs="Times New Roman"/>
                <w:sz w:val="24"/>
                <w:szCs w:val="24"/>
              </w:rPr>
              <w:t>«Жизнь  дана  на  добрые  дела»</w:t>
            </w:r>
          </w:p>
          <w:p w:rsidR="00812E14" w:rsidRPr="00812E14" w:rsidRDefault="00812E14" w:rsidP="00812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29" w:rsidRPr="00823F29" w:rsidTr="004264DF">
        <w:tc>
          <w:tcPr>
            <w:tcW w:w="2943" w:type="dxa"/>
            <w:vMerge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на площадке Центров образования цифрового и гуманитарного профилей «Точка роста» </w:t>
            </w:r>
            <w:r w:rsidRPr="0082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социокультурных мероприятий</w:t>
            </w:r>
          </w:p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9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23F29" w:rsidRPr="00823F29" w:rsidRDefault="003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12E14" w:rsidRPr="00812E14" w:rsidRDefault="00812E14" w:rsidP="00812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14">
              <w:rPr>
                <w:rFonts w:ascii="Times New Roman" w:hAnsi="Times New Roman" w:cs="Times New Roman"/>
                <w:sz w:val="24"/>
                <w:szCs w:val="24"/>
              </w:rPr>
              <w:t>Программа  формирования  социокультурных  компетенций</w:t>
            </w:r>
          </w:p>
          <w:p w:rsidR="00812E14" w:rsidRPr="00812E14" w:rsidRDefault="00812E14" w:rsidP="00812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14">
              <w:rPr>
                <w:rFonts w:ascii="Times New Roman" w:hAnsi="Times New Roman" w:cs="Times New Roman"/>
                <w:sz w:val="24"/>
                <w:szCs w:val="24"/>
              </w:rPr>
              <w:t>«Жизнь  дана  на  добрые  дела»</w:t>
            </w:r>
          </w:p>
          <w:p w:rsidR="00812E14" w:rsidRPr="00812E14" w:rsidRDefault="00812E14" w:rsidP="00812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29" w:rsidRPr="00823F29" w:rsidTr="004264DF">
        <w:tc>
          <w:tcPr>
            <w:tcW w:w="2943" w:type="dxa"/>
            <w:vMerge w:val="restart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предмету «Технология», ежегодно</w:t>
            </w:r>
          </w:p>
        </w:tc>
        <w:tc>
          <w:tcPr>
            <w:tcW w:w="1276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23F29" w:rsidRPr="00823F29" w:rsidRDefault="003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823F29" w:rsidRPr="00823F29" w:rsidRDefault="00812E14" w:rsidP="0081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учителя технологии  пройдены в сентябре 2020 года</w:t>
            </w:r>
          </w:p>
        </w:tc>
      </w:tr>
      <w:tr w:rsidR="00823F29" w:rsidRPr="00823F29" w:rsidTr="004264DF">
        <w:tc>
          <w:tcPr>
            <w:tcW w:w="2943" w:type="dxa"/>
            <w:vMerge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иных сотрудников Центров образования цифрового и гуманитарного профилей «Точка роста», ежегодно</w:t>
            </w:r>
          </w:p>
        </w:tc>
        <w:tc>
          <w:tcPr>
            <w:tcW w:w="1276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23F29" w:rsidRPr="00823F29" w:rsidRDefault="003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823F29" w:rsidRPr="00823F29" w:rsidRDefault="00812E14" w:rsidP="0081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нформатики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педагога дополнительного образования, руководителя центра  пройдены в апреле- мае 2020</w:t>
            </w:r>
          </w:p>
        </w:tc>
      </w:tr>
      <w:tr w:rsidR="00823F29" w:rsidRPr="00823F29" w:rsidTr="004264DF">
        <w:tc>
          <w:tcPr>
            <w:tcW w:w="2943" w:type="dxa"/>
            <w:vMerge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3F29" w:rsidRPr="00823F29" w:rsidRDefault="00823F29" w:rsidP="001D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1276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823F29" w:rsidRPr="00823F29" w:rsidRDefault="00823F29" w:rsidP="001D27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23F29" w:rsidRPr="00823F29" w:rsidRDefault="003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23F29" w:rsidRPr="00823F29" w:rsidRDefault="0082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BCA" w:rsidRDefault="00267BCA"/>
    <w:sectPr w:rsidR="00267BCA" w:rsidSect="00267B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CA"/>
    <w:rsid w:val="001924C8"/>
    <w:rsid w:val="00267BCA"/>
    <w:rsid w:val="00337D5E"/>
    <w:rsid w:val="003A746F"/>
    <w:rsid w:val="003F7A8B"/>
    <w:rsid w:val="004264DF"/>
    <w:rsid w:val="006F729E"/>
    <w:rsid w:val="00744E77"/>
    <w:rsid w:val="00812E14"/>
    <w:rsid w:val="00823F29"/>
    <w:rsid w:val="00834C8B"/>
    <w:rsid w:val="00D1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</cp:lastModifiedBy>
  <cp:revision>2</cp:revision>
  <cp:lastPrinted>2020-10-13T05:54:00Z</cp:lastPrinted>
  <dcterms:created xsi:type="dcterms:W3CDTF">2023-05-30T10:46:00Z</dcterms:created>
  <dcterms:modified xsi:type="dcterms:W3CDTF">2023-05-30T10:46:00Z</dcterms:modified>
</cp:coreProperties>
</file>